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line="315" w:lineRule="auto"/>
        <w:contextualSpacing w:val="0"/>
      </w:pPr>
      <w:r w:rsidDel="00000000" w:rsidR="00000000" w:rsidRPr="00000000">
        <w:rPr>
          <w:color w:val="383939"/>
          <w:sz w:val="24"/>
          <w:szCs w:val="24"/>
          <w:rtl w:val="0"/>
        </w:rPr>
        <w:t xml:space="preserve">Получатель - Фонд им. Ф.Ф. Слипченко</w:t>
      </w:r>
    </w:p>
    <w:p w:rsidR="00000000" w:rsidDel="00000000" w:rsidP="00000000" w:rsidRDefault="00000000" w:rsidRPr="00000000">
      <w:pPr>
        <w:spacing w:after="360" w:line="315" w:lineRule="auto"/>
        <w:contextualSpacing w:val="0"/>
      </w:pPr>
      <w:r w:rsidDel="00000000" w:rsidR="00000000" w:rsidRPr="00000000">
        <w:rPr>
          <w:color w:val="383939"/>
          <w:sz w:val="24"/>
          <w:szCs w:val="24"/>
          <w:rtl w:val="0"/>
        </w:rPr>
        <w:t xml:space="preserve">ИНН - 3459063385</w:t>
      </w:r>
    </w:p>
    <w:p w:rsidR="00000000" w:rsidDel="00000000" w:rsidP="00000000" w:rsidRDefault="00000000" w:rsidRPr="00000000">
      <w:pPr>
        <w:spacing w:after="360" w:line="315" w:lineRule="auto"/>
        <w:contextualSpacing w:val="0"/>
      </w:pPr>
      <w:r w:rsidDel="00000000" w:rsidR="00000000" w:rsidRPr="00000000">
        <w:rPr>
          <w:color w:val="383939"/>
          <w:sz w:val="24"/>
          <w:szCs w:val="24"/>
          <w:rtl w:val="0"/>
        </w:rPr>
        <w:t xml:space="preserve">Банк получателя - отделение №8621 Сбербанка России г.Волгограда</w:t>
      </w:r>
    </w:p>
    <w:p w:rsidR="00000000" w:rsidDel="00000000" w:rsidP="00000000" w:rsidRDefault="00000000" w:rsidRPr="00000000">
      <w:pPr>
        <w:spacing w:after="360" w:line="315" w:lineRule="auto"/>
        <w:contextualSpacing w:val="0"/>
      </w:pPr>
      <w:r w:rsidDel="00000000" w:rsidR="00000000" w:rsidRPr="00000000">
        <w:rPr>
          <w:color w:val="383939"/>
          <w:sz w:val="24"/>
          <w:szCs w:val="24"/>
          <w:rtl w:val="0"/>
        </w:rPr>
        <w:t xml:space="preserve">БИК банка получателя - 041806647</w:t>
      </w:r>
    </w:p>
    <w:p w:rsidR="00000000" w:rsidDel="00000000" w:rsidP="00000000" w:rsidRDefault="00000000" w:rsidRPr="00000000">
      <w:pPr>
        <w:spacing w:after="360" w:line="315" w:lineRule="auto"/>
        <w:contextualSpacing w:val="0"/>
      </w:pPr>
      <w:r w:rsidDel="00000000" w:rsidR="00000000" w:rsidRPr="00000000">
        <w:rPr>
          <w:color w:val="383939"/>
          <w:sz w:val="24"/>
          <w:szCs w:val="24"/>
          <w:rtl w:val="0"/>
        </w:rPr>
        <w:t xml:space="preserve">Сч. № банка получателя - 30101810100000000647</w:t>
      </w:r>
    </w:p>
    <w:p w:rsidR="00000000" w:rsidDel="00000000" w:rsidP="00000000" w:rsidRDefault="00000000" w:rsidRPr="00000000">
      <w:pPr>
        <w:spacing w:after="360" w:line="315" w:lineRule="auto"/>
        <w:contextualSpacing w:val="0"/>
      </w:pPr>
      <w:r w:rsidDel="00000000" w:rsidR="00000000" w:rsidRPr="00000000">
        <w:rPr>
          <w:color w:val="383939"/>
          <w:sz w:val="24"/>
          <w:szCs w:val="24"/>
          <w:rtl w:val="0"/>
        </w:rPr>
        <w:t xml:space="preserve">Сч. № получателя - 40703810011000000251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